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E10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shd w:val="pct15" w:color="auto" w:fill="auto"/>
            <w:vAlign w:val="center"/>
          </w:tcPr>
          <w:p w:rsidR="00CE106A" w:rsidRDefault="00A644C4" w:rsidP="00A644C4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CE106A">
              <w:rPr>
                <w:sz w:val="28"/>
              </w:rPr>
              <w:t xml:space="preserve"> BOUWLAMP</w:t>
            </w:r>
            <w:r>
              <w:rPr>
                <w:sz w:val="28"/>
              </w:rPr>
              <w:t xml:space="preserve"> </w:t>
            </w:r>
            <w:r w:rsidR="00CE106A">
              <w:rPr>
                <w:sz w:val="28"/>
              </w:rPr>
              <w:t>(klasse 1)</w:t>
            </w:r>
          </w:p>
        </w:tc>
      </w:tr>
    </w:tbl>
    <w:p w:rsidR="00CE106A" w:rsidRDefault="00CE106A">
      <w:pPr>
        <w:suppressAutoHyphens/>
        <w:spacing w:line="200" w:lineRule="exact"/>
      </w:pP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6"/>
        <w:gridCol w:w="1248"/>
        <w:gridCol w:w="3399"/>
        <w:gridCol w:w="148"/>
        <w:gridCol w:w="142"/>
        <w:gridCol w:w="1096"/>
        <w:gridCol w:w="1881"/>
      </w:tblGrid>
      <w:tr w:rsidR="00CE106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A" w:rsidRDefault="000271F3" w:rsidP="00CE568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E106A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E106A" w:rsidRDefault="00CE106A" w:rsidP="00CE568B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A" w:rsidRDefault="000271F3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 w:rsidR="006452A8" w:rsidRPr="000271F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:rsidR="00CE106A" w:rsidRDefault="00CE106A">
            <w:pPr>
              <w:suppressAutoHyphens/>
              <w:spacing w:line="200" w:lineRule="exact"/>
            </w:pPr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90" w:type="dxa"/>
            <w:gridSpan w:val="7"/>
            <w:shd w:val="pct15" w:color="auto" w:fill="auto"/>
          </w:tcPr>
          <w:p w:rsidR="00CE106A" w:rsidRDefault="00A644C4" w:rsidP="00CE568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824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399" w:type="dxa"/>
            <w:tcBorders>
              <w:bottom w:val="nil"/>
              <w:right w:val="nil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386" w:type="dxa"/>
            <w:gridSpan w:val="3"/>
            <w:tcBorders>
              <w:bottom w:val="nil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81" w:type="dxa"/>
            <w:tcBorders>
              <w:left w:val="nil"/>
              <w:bottom w:val="nil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E106A" w:rsidRPr="00F8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3824" w:type="dxa"/>
            <w:gridSpan w:val="2"/>
            <w:tcBorders>
              <w:right w:val="nil"/>
            </w:tcBorders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399" w:type="dxa"/>
            <w:tcBorders>
              <w:right w:val="nil"/>
            </w:tcBorders>
          </w:tcPr>
          <w:p w:rsidR="00CE106A" w:rsidRDefault="00CE106A" w:rsidP="00CE568B">
            <w:pPr>
              <w:suppressAutoHyphens/>
              <w:spacing w:line="240" w:lineRule="exact"/>
            </w:pPr>
            <w:r>
              <w:t>Weerstand beschermingsleiding</w:t>
            </w:r>
          </w:p>
          <w:p w:rsidR="00CE106A" w:rsidRDefault="00CE106A" w:rsidP="00CE568B">
            <w:pPr>
              <w:suppressAutoHyphens/>
              <w:spacing w:line="240" w:lineRule="exact"/>
            </w:pPr>
            <w:r>
              <w:t>Isolatieweerstandstest</w:t>
            </w:r>
          </w:p>
          <w:p w:rsidR="00CE106A" w:rsidRDefault="00A644C4" w:rsidP="00CE568B">
            <w:pPr>
              <w:suppressAutoHyphens/>
              <w:spacing w:line="240" w:lineRule="exact"/>
            </w:pPr>
            <w:r>
              <w:t xml:space="preserve">Verschilstroom </w:t>
            </w:r>
          </w:p>
          <w:p w:rsidR="00CE106A" w:rsidRDefault="00CE106A" w:rsidP="00CE568B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386" w:type="dxa"/>
            <w:gridSpan w:val="3"/>
          </w:tcPr>
          <w:p w:rsidR="00CE106A" w:rsidRDefault="000271F3" w:rsidP="00CE568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6452A8" w:rsidRPr="000271F3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CE106A">
              <w:rPr>
                <w:lang w:val="fr-FR"/>
              </w:rPr>
              <w:t xml:space="preserve"> </w:t>
            </w:r>
            <w:r w:rsidR="00CE106A">
              <w:sym w:font="Symbol" w:char="F057"/>
            </w:r>
          </w:p>
          <w:bookmarkStart w:id="4" w:name="Text6"/>
          <w:p w:rsidR="00CE106A" w:rsidRDefault="000271F3" w:rsidP="00CE568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6452A8" w:rsidRPr="000271F3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CE106A">
              <w:rPr>
                <w:lang w:val="fr-FR"/>
              </w:rPr>
              <w:t xml:space="preserve"> </w:t>
            </w:r>
            <w:r w:rsidR="00CE106A">
              <w:sym w:font="Symbol" w:char="F057"/>
            </w:r>
          </w:p>
          <w:bookmarkStart w:id="5" w:name="Text7"/>
          <w:p w:rsidR="00CE106A" w:rsidRDefault="000271F3" w:rsidP="00CE568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6452A8" w:rsidRPr="000271F3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CE106A">
              <w:rPr>
                <w:lang w:val="fr-FR"/>
              </w:rPr>
              <w:t xml:space="preserve"> mA</w:t>
            </w:r>
          </w:p>
          <w:p w:rsidR="00CE106A" w:rsidRDefault="00CE106A" w:rsidP="00A644C4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81" w:type="dxa"/>
            <w:tcBorders>
              <w:left w:val="nil"/>
            </w:tcBorders>
          </w:tcPr>
          <w:p w:rsidR="00CE106A" w:rsidRDefault="00A644C4" w:rsidP="00CE568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A644C4" w:rsidRDefault="00A644C4" w:rsidP="00CE568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A644C4" w:rsidRDefault="00A644C4" w:rsidP="00CE568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A644C4" w:rsidRPr="00A644C4" w:rsidRDefault="00A644C4" w:rsidP="00CE568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E106A" w:rsidRDefault="00CE106A" w:rsidP="00A644C4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A644C4">
              <w:rPr>
                <w:b/>
                <w:sz w:val="24"/>
              </w:rPr>
              <w:t xml:space="preserve"> KEURING</w:t>
            </w:r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609" w:type="dxa"/>
            <w:gridSpan w:val="6"/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881" w:type="dxa"/>
            <w:shd w:val="pct15" w:color="auto" w:fill="auto"/>
          </w:tcPr>
          <w:p w:rsidR="00CE106A" w:rsidRDefault="00CE106A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E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CE106A" w:rsidRDefault="00CE106A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81" w:type="dxa"/>
          </w:tcPr>
          <w:p w:rsidR="00CE106A" w:rsidRDefault="00A644C4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1096" w:type="dxa"/>
            <w:tcBorders>
              <w:left w:val="nil"/>
            </w:tcBorders>
          </w:tcPr>
          <w:p w:rsidR="00A67AD8" w:rsidRDefault="00A67AD8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IP-beschermingsgraad (uitwendige invloeden, voorwerpen en water)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Isolatie van netsnoer/kabels niet beschadigd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Invoer van netsnoer in arbeidsmiddel oké (incl. trekontlasting)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09" w:type="dxa"/>
            <w:gridSpan w:val="6"/>
          </w:tcPr>
          <w:p w:rsidR="00A67AD8" w:rsidRDefault="00A67AD8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81" w:type="dxa"/>
          </w:tcPr>
          <w:p w:rsidR="00A67AD8" w:rsidRDefault="00A644C4" w:rsidP="00CE106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"/>
        </w:trPr>
        <w:tc>
          <w:tcPr>
            <w:tcW w:w="10490" w:type="dxa"/>
            <w:gridSpan w:val="7"/>
            <w:shd w:val="pct12" w:color="000000" w:fill="FFFFFF"/>
            <w:vAlign w:val="center"/>
          </w:tcPr>
          <w:p w:rsidR="00A67AD8" w:rsidRDefault="00A644C4" w:rsidP="00D811D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7"/>
            <w:vAlign w:val="center"/>
          </w:tcPr>
          <w:p w:rsidR="00A67AD8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CE568B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CE568B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CE568B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CE568B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A67AD8" w:rsidRDefault="00CE568B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 w:rsidR="003C469B" w:rsidRPr="00CE568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7AD8" w:rsidRDefault="00A644C4">
            <w:pPr>
              <w:suppressAutoHyphens/>
              <w:spacing w:before="60" w:after="60" w:line="200" w:lineRule="exact"/>
              <w:rPr>
                <w:b/>
              </w:rPr>
            </w:pPr>
            <w:r>
              <w:t xml:space="preserve"> </w:t>
            </w:r>
          </w:p>
        </w:tc>
      </w:tr>
      <w:tr w:rsidR="00A6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6" w:type="dxa"/>
            <w:shd w:val="pct12" w:color="000000" w:fill="FFFFFF"/>
          </w:tcPr>
          <w:p w:rsidR="00A67AD8" w:rsidRDefault="00A67AD8" w:rsidP="00CE568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5" w:type="dxa"/>
            <w:gridSpan w:val="3"/>
            <w:shd w:val="pct12" w:color="000000" w:fill="FFFFFF"/>
          </w:tcPr>
          <w:p w:rsidR="00A67AD8" w:rsidRDefault="00A67AD8" w:rsidP="00A644C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A644C4">
              <w:rPr>
                <w:b/>
              </w:rPr>
              <w:t>keurmeester</w:t>
            </w:r>
          </w:p>
        </w:tc>
        <w:tc>
          <w:tcPr>
            <w:tcW w:w="3119" w:type="dxa"/>
            <w:gridSpan w:val="3"/>
            <w:shd w:val="pct12" w:color="000000" w:fill="FFFFFF"/>
          </w:tcPr>
          <w:p w:rsidR="00A67AD8" w:rsidRDefault="00A67AD8" w:rsidP="00A644C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A644C4">
              <w:rPr>
                <w:b/>
              </w:rPr>
              <w:t>keurmeester</w:t>
            </w:r>
          </w:p>
        </w:tc>
      </w:tr>
      <w:tr w:rsidR="00CE5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6" w:type="dxa"/>
          </w:tcPr>
          <w:p w:rsidR="00CE568B" w:rsidRDefault="00CE568B" w:rsidP="003C469B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5" w:type="dxa"/>
            <w:gridSpan w:val="3"/>
          </w:tcPr>
          <w:p w:rsidR="00CE568B" w:rsidRDefault="00CE568B" w:rsidP="003C469B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gridSpan w:val="3"/>
          </w:tcPr>
          <w:p w:rsidR="00CE568B" w:rsidRDefault="00CE568B" w:rsidP="003C469B">
            <w:pPr>
              <w:suppressAutoHyphens/>
              <w:spacing w:line="200" w:lineRule="exact"/>
            </w:pPr>
          </w:p>
        </w:tc>
      </w:tr>
    </w:tbl>
    <w:p w:rsidR="00CE568B" w:rsidRDefault="00CE568B"/>
    <w:sectPr w:rsidR="00CE568B" w:rsidSect="00AB5415">
      <w:headerReference w:type="default" r:id="rId8"/>
      <w:footerReference w:type="default" r:id="rId9"/>
      <w:pgSz w:w="11906" w:h="16838"/>
      <w:pgMar w:top="851" w:right="141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2E" w:rsidRDefault="00B2662E">
      <w:r>
        <w:separator/>
      </w:r>
    </w:p>
  </w:endnote>
  <w:endnote w:type="continuationSeparator" w:id="0">
    <w:p w:rsidR="00B2662E" w:rsidRDefault="00B2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1E0" w:firstRow="1" w:lastRow="1" w:firstColumn="1" w:lastColumn="1" w:noHBand="0" w:noVBand="0"/>
    </w:tblPr>
    <w:tblGrid>
      <w:gridCol w:w="5030"/>
      <w:gridCol w:w="5568"/>
    </w:tblGrid>
    <w:tr w:rsidR="00AB5415" w:rsidRPr="00B2662E" w:rsidTr="00B2662E">
      <w:tc>
        <w:tcPr>
          <w:tcW w:w="5030" w:type="dxa"/>
          <w:shd w:val="clear" w:color="auto" w:fill="auto"/>
        </w:tcPr>
        <w:p w:rsidR="00AB5415" w:rsidRPr="00B2662E" w:rsidRDefault="00AB5415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  <w:shd w:val="clear" w:color="auto" w:fill="auto"/>
        </w:tcPr>
        <w:p w:rsidR="00AB5415" w:rsidRPr="00B2662E" w:rsidRDefault="00AB5415" w:rsidP="00B2662E">
          <w:pPr>
            <w:pStyle w:val="Koptekst"/>
            <w:jc w:val="right"/>
            <w:rPr>
              <w:b/>
              <w:sz w:val="16"/>
              <w:szCs w:val="16"/>
            </w:rPr>
          </w:pPr>
          <w:r w:rsidRPr="00B2662E">
            <w:rPr>
              <w:b/>
              <w:sz w:val="16"/>
              <w:szCs w:val="16"/>
            </w:rPr>
            <w:t xml:space="preserve">Blz. </w:t>
          </w:r>
          <w:r w:rsidRPr="00B2662E">
            <w:rPr>
              <w:rStyle w:val="Paginanummer"/>
              <w:b/>
              <w:sz w:val="16"/>
              <w:szCs w:val="16"/>
            </w:rPr>
            <w:fldChar w:fldCharType="begin"/>
          </w:r>
          <w:r w:rsidRPr="00B2662E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B2662E">
            <w:rPr>
              <w:rStyle w:val="Paginanummer"/>
              <w:b/>
              <w:sz w:val="16"/>
              <w:szCs w:val="16"/>
            </w:rPr>
            <w:fldChar w:fldCharType="separate"/>
          </w:r>
          <w:r w:rsidR="00D53A9F">
            <w:rPr>
              <w:rStyle w:val="Paginanummer"/>
              <w:b/>
              <w:noProof/>
              <w:sz w:val="16"/>
              <w:szCs w:val="16"/>
            </w:rPr>
            <w:t>1</w:t>
          </w:r>
          <w:r w:rsidRPr="00B2662E">
            <w:rPr>
              <w:rStyle w:val="Paginanummer"/>
              <w:b/>
              <w:sz w:val="16"/>
              <w:szCs w:val="16"/>
            </w:rPr>
            <w:fldChar w:fldCharType="end"/>
          </w:r>
          <w:r w:rsidRPr="00B2662E">
            <w:rPr>
              <w:rStyle w:val="Paginanummer"/>
              <w:b/>
              <w:sz w:val="16"/>
              <w:szCs w:val="16"/>
            </w:rPr>
            <w:t xml:space="preserve"> van </w:t>
          </w:r>
          <w:r w:rsidRPr="00B2662E">
            <w:rPr>
              <w:rStyle w:val="Paginanummer"/>
              <w:b/>
              <w:sz w:val="16"/>
              <w:szCs w:val="16"/>
            </w:rPr>
            <w:fldChar w:fldCharType="begin"/>
          </w:r>
          <w:r w:rsidRPr="00B2662E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B2662E">
            <w:rPr>
              <w:rStyle w:val="Paginanummer"/>
              <w:b/>
              <w:sz w:val="16"/>
              <w:szCs w:val="16"/>
            </w:rPr>
            <w:fldChar w:fldCharType="separate"/>
          </w:r>
          <w:r w:rsidR="00D53A9F">
            <w:rPr>
              <w:rStyle w:val="Paginanummer"/>
              <w:b/>
              <w:noProof/>
              <w:sz w:val="16"/>
              <w:szCs w:val="16"/>
            </w:rPr>
            <w:t>1</w:t>
          </w:r>
          <w:r w:rsidRPr="00B2662E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:rsidR="00AB5415" w:rsidRDefault="00AB5415" w:rsidP="00AB541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2E" w:rsidRDefault="00B2662E">
      <w:r>
        <w:separator/>
      </w:r>
    </w:p>
  </w:footnote>
  <w:footnote w:type="continuationSeparator" w:id="0">
    <w:p w:rsidR="00B2662E" w:rsidRDefault="00B26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C4" w:rsidRDefault="00D53A9F" w:rsidP="00A644C4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F4F" w:rsidRPr="00A644C4" w:rsidRDefault="00F82F4F" w:rsidP="00A644C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5270D3"/>
    <w:multiLevelType w:val="singleLevel"/>
    <w:tmpl w:val="CD5240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7145331F"/>
    <w:multiLevelType w:val="singleLevel"/>
    <w:tmpl w:val="238ABD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2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8"/>
    <w:rsid w:val="000271F3"/>
    <w:rsid w:val="003C469B"/>
    <w:rsid w:val="006452A8"/>
    <w:rsid w:val="00925DB8"/>
    <w:rsid w:val="0096331D"/>
    <w:rsid w:val="00A43F6C"/>
    <w:rsid w:val="00A644C4"/>
    <w:rsid w:val="00A67AD8"/>
    <w:rsid w:val="00AB5415"/>
    <w:rsid w:val="00B2662E"/>
    <w:rsid w:val="00BA16A2"/>
    <w:rsid w:val="00CE106A"/>
    <w:rsid w:val="00CE568B"/>
    <w:rsid w:val="00D53A9F"/>
    <w:rsid w:val="00D811D3"/>
    <w:rsid w:val="00F76828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B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B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1632</Characters>
  <Application>Microsoft Macintosh Word</Application>
  <DocSecurity>0</DocSecurity>
  <Lines>70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Links>
    <vt:vector size="6" baseType="variant">
      <vt:variant>
        <vt:i4>786488</vt:i4>
      </vt:variant>
      <vt:variant>
        <vt:i4>19280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2000-05-11T14:20:00Z</cp:lastPrinted>
  <dcterms:created xsi:type="dcterms:W3CDTF">2014-07-22T13:24:00Z</dcterms:created>
  <dcterms:modified xsi:type="dcterms:W3CDTF">2014-07-22T13:24:00Z</dcterms:modified>
  <cp:category/>
</cp:coreProperties>
</file>