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A2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shd w:val="pct15" w:color="auto" w:fill="auto"/>
          </w:tcPr>
          <w:p w:rsidR="00BA27F1" w:rsidRDefault="00BA27F1" w:rsidP="008947D8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</w:t>
            </w:r>
            <w:r w:rsidR="008947D8">
              <w:rPr>
                <w:b/>
                <w:sz w:val="28"/>
              </w:rPr>
              <w:t>CHECKLIST</w:t>
            </w:r>
            <w:r>
              <w:rPr>
                <w:b/>
                <w:sz w:val="28"/>
              </w:rPr>
              <w:t xml:space="preserve"> LADDER (HOUT)</w:t>
            </w:r>
          </w:p>
        </w:tc>
      </w:tr>
    </w:tbl>
    <w:p w:rsidR="00BA27F1" w:rsidRDefault="00BA27F1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8"/>
        <w:gridCol w:w="1107"/>
        <w:gridCol w:w="3684"/>
        <w:gridCol w:w="142"/>
        <w:gridCol w:w="930"/>
        <w:gridCol w:w="1910"/>
      </w:tblGrid>
      <w:tr w:rsidR="00BA27F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A27F1" w:rsidRDefault="00BA27F1" w:rsidP="00D43B44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1" w:rsidRDefault="00BB2E96" w:rsidP="00D43B44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A27F1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BA27F1" w:rsidRDefault="00BA27F1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F1" w:rsidRDefault="00BB2E96" w:rsidP="00D43B44">
            <w:pPr>
              <w:suppressAutoHyphens/>
              <w:spacing w:line="240" w:lineRule="exac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A2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3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27F1" w:rsidRDefault="00BA27F1">
            <w:pPr>
              <w:suppressAutoHyphens/>
              <w:spacing w:line="200" w:lineRule="exact"/>
            </w:pPr>
          </w:p>
        </w:tc>
      </w:tr>
      <w:tr w:rsidR="00BA2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6"/>
            <w:tcBorders>
              <w:top w:val="single" w:sz="4" w:space="0" w:color="auto"/>
              <w:bottom w:val="nil"/>
            </w:tcBorders>
            <w:shd w:val="pct15" w:color="auto" w:fill="auto"/>
          </w:tcPr>
          <w:p w:rsidR="00BA27F1" w:rsidRDefault="00BA27F1" w:rsidP="008947D8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8947D8">
              <w:rPr>
                <w:b/>
                <w:sz w:val="24"/>
              </w:rPr>
              <w:t xml:space="preserve"> KEURING</w:t>
            </w:r>
          </w:p>
        </w:tc>
      </w:tr>
      <w:tr w:rsidR="00BA2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441" w:type="dxa"/>
            <w:gridSpan w:val="5"/>
            <w:shd w:val="pct15" w:color="auto" w:fill="auto"/>
          </w:tcPr>
          <w:p w:rsidR="00BA27F1" w:rsidRDefault="008947D8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910" w:type="dxa"/>
            <w:shd w:val="pct15" w:color="auto" w:fill="auto"/>
          </w:tcPr>
          <w:p w:rsidR="00BA27F1" w:rsidRDefault="00BA27F1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BA27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BA27F1" w:rsidRDefault="00BA27F1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910" w:type="dxa"/>
          </w:tcPr>
          <w:p w:rsidR="00BA27F1" w:rsidRPr="00043112" w:rsidRDefault="008947D8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Beknopte gebruikersaanwijzing op arbeidsmiddel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Werking arbeidsmiddel (schuift goed, recht tegen muur te zetten)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1" w:type="dxa"/>
            <w:gridSpan w:val="4"/>
            <w:tcBorders>
              <w:right w:val="nil"/>
            </w:tcBorders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Werking uitschuifbegrenzing</w:t>
            </w:r>
          </w:p>
        </w:tc>
        <w:tc>
          <w:tcPr>
            <w:tcW w:w="930" w:type="dxa"/>
            <w:tcBorders>
              <w:left w:val="nil"/>
              <w:bottom w:val="single" w:sz="4" w:space="0" w:color="auto"/>
            </w:tcBorders>
          </w:tcPr>
          <w:p w:rsidR="00043112" w:rsidRPr="00043112" w:rsidRDefault="00043112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Speling van stijlen, sporten, bevestigingen, haken, etc.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Rechtheid stijlen en sporten (niet gebogen, vervormd)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 xml:space="preserve">Stijlen deugdelijk (o.a. geen scheuren, vervorming, te vet/vuil, zeer beperkte noesten en van "orgeon pine" of een </w:t>
            </w:r>
            <w:r w:rsidR="009F4BF8">
              <w:t>gelijkwaardige</w:t>
            </w:r>
            <w:r>
              <w:t xml:space="preserve"> houtsoort)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Sporten deugdelijk (o.a. geen scheuren, noesten, vervorming, te vet/vuil en van "essenhout" of gelijkwaardig)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Ladder mag niet geschilderd zijn (wel met olie of blanke lak behandeld tegen vocht)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Sport-stijlverbinding deugdelijk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Bevestigingsmaterialen deugdelijk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441" w:type="dxa"/>
            <w:gridSpan w:val="5"/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Laddervoeten deugdelijk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1" w:type="dxa"/>
            <w:gridSpan w:val="4"/>
            <w:tcBorders>
              <w:right w:val="nil"/>
            </w:tcBorders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Spreidstandbeveiliging deugdelijk</w:t>
            </w:r>
          </w:p>
        </w:tc>
        <w:tc>
          <w:tcPr>
            <w:tcW w:w="930" w:type="dxa"/>
            <w:tcBorders>
              <w:left w:val="nil"/>
            </w:tcBorders>
          </w:tcPr>
          <w:p w:rsidR="00043112" w:rsidRPr="00043112" w:rsidRDefault="00043112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1" w:type="dxa"/>
            <w:gridSpan w:val="4"/>
            <w:tcBorders>
              <w:right w:val="nil"/>
            </w:tcBorders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Opsteek, schuif- en valhaken deugdelijk</w:t>
            </w:r>
          </w:p>
        </w:tc>
        <w:tc>
          <w:tcPr>
            <w:tcW w:w="930" w:type="dxa"/>
            <w:tcBorders>
              <w:left w:val="nil"/>
            </w:tcBorders>
          </w:tcPr>
          <w:p w:rsidR="00043112" w:rsidRPr="00043112" w:rsidRDefault="00043112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1" w:type="dxa"/>
            <w:gridSpan w:val="4"/>
            <w:tcBorders>
              <w:right w:val="nil"/>
            </w:tcBorders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Optreklijn (min. 8 mm) en katrol deugdelijk</w:t>
            </w:r>
          </w:p>
        </w:tc>
        <w:tc>
          <w:tcPr>
            <w:tcW w:w="930" w:type="dxa"/>
            <w:tcBorders>
              <w:left w:val="nil"/>
            </w:tcBorders>
          </w:tcPr>
          <w:p w:rsidR="00043112" w:rsidRPr="00043112" w:rsidRDefault="00043112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1" w:type="dxa"/>
            <w:gridSpan w:val="4"/>
            <w:tcBorders>
              <w:right w:val="nil"/>
            </w:tcBorders>
          </w:tcPr>
          <w:p w:rsidR="00043112" w:rsidRDefault="00043112">
            <w:pPr>
              <w:numPr>
                <w:ilvl w:val="0"/>
                <w:numId w:val="17"/>
              </w:numPr>
              <w:suppressAutoHyphens/>
              <w:spacing w:before="20" w:after="20" w:line="200" w:lineRule="exact"/>
            </w:pPr>
            <w:r>
              <w:t>Reformpennen en haken deugdelijk</w:t>
            </w:r>
          </w:p>
        </w:tc>
        <w:tc>
          <w:tcPr>
            <w:tcW w:w="930" w:type="dxa"/>
            <w:tcBorders>
              <w:left w:val="nil"/>
            </w:tcBorders>
          </w:tcPr>
          <w:p w:rsidR="00043112" w:rsidRPr="00043112" w:rsidRDefault="00043112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910" w:type="dxa"/>
          </w:tcPr>
          <w:p w:rsidR="00043112" w:rsidRPr="00043112" w:rsidRDefault="008947D8" w:rsidP="00BA27F1">
            <w:pPr>
              <w:spacing w:before="20" w:after="20" w:line="200" w:lineRule="exact"/>
              <w:rPr>
                <w:color w:val="000000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6"/>
            <w:shd w:val="pct12" w:color="000000" w:fill="FFFFFF"/>
            <w:vAlign w:val="center"/>
          </w:tcPr>
          <w:p w:rsidR="00043112" w:rsidRDefault="008947D8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bottom w:val="nil"/>
            </w:tcBorders>
            <w:vAlign w:val="center"/>
          </w:tcPr>
          <w:p w:rsidR="00043112" w:rsidRDefault="00D43B44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b/>
              </w:rPr>
              <w:instrText xml:space="preserve"> FORMTEXT </w:instrText>
            </w:r>
            <w:r w:rsidR="00200098" w:rsidRPr="00D43B4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  <w:p w:rsidR="00D43B44" w:rsidRDefault="00D43B44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 w:rsidR="00200098" w:rsidRPr="00D43B4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  <w:p w:rsidR="00D43B44" w:rsidRDefault="00D43B44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b/>
              </w:rPr>
              <w:instrText xml:space="preserve"> FORMTEXT </w:instrText>
            </w:r>
            <w:r w:rsidR="00200098" w:rsidRPr="00D43B4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D43B44" w:rsidRDefault="00D43B44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b/>
              </w:rPr>
              <w:instrText xml:space="preserve"> FORMTEXT </w:instrText>
            </w:r>
            <w:r w:rsidR="00200098" w:rsidRPr="00D43B4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D43B44" w:rsidRDefault="00D43B44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b/>
              </w:rPr>
              <w:instrText xml:space="preserve"> FORMTEXT </w:instrText>
            </w:r>
            <w:r w:rsidR="00200098" w:rsidRPr="00D43B4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D43B44" w:rsidRDefault="00D43B44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b/>
              </w:rPr>
              <w:instrText xml:space="preserve"> FORMTEXT </w:instrText>
            </w:r>
            <w:r w:rsidR="00200098" w:rsidRPr="00D43B4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D43B44" w:rsidRDefault="00D43B44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b/>
              </w:rPr>
              <w:instrText xml:space="preserve"> FORMTEXT </w:instrText>
            </w:r>
            <w:r w:rsidR="00200098" w:rsidRPr="00D43B44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43112" w:rsidRDefault="008947D8" w:rsidP="00D43B44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0431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8" w:type="dxa"/>
            <w:shd w:val="pct12" w:color="000000" w:fill="FFFFFF"/>
          </w:tcPr>
          <w:p w:rsidR="00043112" w:rsidRDefault="00043112" w:rsidP="00D43B44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1" w:type="dxa"/>
            <w:gridSpan w:val="2"/>
            <w:shd w:val="pct12" w:color="000000" w:fill="FFFFFF"/>
          </w:tcPr>
          <w:p w:rsidR="00043112" w:rsidRDefault="00043112" w:rsidP="00894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8947D8">
              <w:rPr>
                <w:b/>
              </w:rPr>
              <w:t>keurmeester</w:t>
            </w:r>
          </w:p>
        </w:tc>
        <w:tc>
          <w:tcPr>
            <w:tcW w:w="2982" w:type="dxa"/>
            <w:gridSpan w:val="3"/>
            <w:shd w:val="pct12" w:color="000000" w:fill="FFFFFF"/>
          </w:tcPr>
          <w:p w:rsidR="00043112" w:rsidRDefault="00D43B44" w:rsidP="008947D8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8947D8">
              <w:rPr>
                <w:b/>
              </w:rPr>
              <w:t>keurmeester</w:t>
            </w:r>
            <w:bookmarkStart w:id="9" w:name="_GoBack"/>
            <w:bookmarkEnd w:id="9"/>
          </w:p>
        </w:tc>
      </w:tr>
      <w:tr w:rsidR="00D43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44" w:rsidRDefault="00D43B44" w:rsidP="00D43B44">
            <w:pPr>
              <w:suppressAutoHyphens/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44" w:rsidRDefault="00D43B44" w:rsidP="00D43B44">
            <w:pPr>
              <w:suppressAutoHyphens/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44" w:rsidRDefault="00D43B44" w:rsidP="00D43B44">
            <w:pPr>
              <w:suppressAutoHyphens/>
              <w:spacing w:line="280" w:lineRule="exact"/>
            </w:pPr>
          </w:p>
        </w:tc>
      </w:tr>
    </w:tbl>
    <w:p w:rsidR="00BA27F1" w:rsidRDefault="00BA27F1">
      <w:pPr>
        <w:suppressAutoHyphens/>
        <w:spacing w:line="160" w:lineRule="exact"/>
        <w:rPr>
          <w:b/>
          <w:sz w:val="16"/>
        </w:rPr>
      </w:pPr>
    </w:p>
    <w:sectPr w:rsidR="00BA27F1" w:rsidSect="00D43B44">
      <w:headerReference w:type="default" r:id="rId8"/>
      <w:footerReference w:type="default" r:id="rId9"/>
      <w:pgSz w:w="11906" w:h="16838"/>
      <w:pgMar w:top="851" w:right="1417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D7" w:rsidRDefault="000F17D7">
      <w:r>
        <w:separator/>
      </w:r>
    </w:p>
  </w:endnote>
  <w:endnote w:type="continuationSeparator" w:id="0">
    <w:p w:rsidR="000F17D7" w:rsidRDefault="000F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D43B44">
      <w:tc>
        <w:tcPr>
          <w:tcW w:w="5030" w:type="dxa"/>
        </w:tcPr>
        <w:p w:rsidR="00D43B44" w:rsidRDefault="00D43B44" w:rsidP="00200098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D43B44" w:rsidRPr="008C33DB" w:rsidRDefault="008947D8" w:rsidP="00200098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D43B44" w:rsidRPr="008C33DB" w:rsidRDefault="00D43B44" w:rsidP="00D43B44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D7" w:rsidRDefault="000F17D7">
      <w:r>
        <w:separator/>
      </w:r>
    </w:p>
  </w:footnote>
  <w:footnote w:type="continuationSeparator" w:id="0">
    <w:p w:rsidR="000F17D7" w:rsidRDefault="000F17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D8" w:rsidRDefault="0050536F" w:rsidP="008947D8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C4B" w:rsidRPr="008947D8" w:rsidRDefault="00542C4B" w:rsidP="008947D8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2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E092FD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12"/>
    <w:rsid w:val="00043112"/>
    <w:rsid w:val="000F17D7"/>
    <w:rsid w:val="00200098"/>
    <w:rsid w:val="0050536F"/>
    <w:rsid w:val="00542C4B"/>
    <w:rsid w:val="008947D8"/>
    <w:rsid w:val="009F4BF8"/>
    <w:rsid w:val="00AB0694"/>
    <w:rsid w:val="00BA27F1"/>
    <w:rsid w:val="00BB2E96"/>
    <w:rsid w:val="00D4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D43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D43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2029</Characters>
  <Application>Microsoft Macintosh Word</Application>
  <DocSecurity>0</DocSecurity>
  <Lines>106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KEURINGSRAPPORT LADDER (HOUT)</vt:lpstr>
    </vt:vector>
  </TitlesOfParts>
  <Manager/>
  <Company/>
  <LinksUpToDate>false</LinksUpToDate>
  <CharactersWithSpaces>2299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2000-05-22T07:36:00Z</cp:lastPrinted>
  <dcterms:created xsi:type="dcterms:W3CDTF">2014-07-22T12:06:00Z</dcterms:created>
  <dcterms:modified xsi:type="dcterms:W3CDTF">2014-07-22T12:06:00Z</dcterms:modified>
  <cp:category/>
</cp:coreProperties>
</file>