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560CE" w14:paraId="40C715C3" w14:textId="77777777">
        <w:trPr>
          <w:cantSplit/>
        </w:trPr>
        <w:tc>
          <w:tcPr>
            <w:tcW w:w="10348" w:type="dxa"/>
            <w:shd w:val="pct15" w:color="auto" w:fill="auto"/>
          </w:tcPr>
          <w:p w14:paraId="08264F91" w14:textId="77777777" w:rsidR="002560CE" w:rsidRDefault="002560CE" w:rsidP="006B4925">
            <w:pPr>
              <w:suppressAutoHyphens/>
              <w:rPr>
                <w:b/>
                <w:sz w:val="28"/>
              </w:rPr>
            </w:pPr>
            <w:r>
              <w:rPr>
                <w:b/>
                <w:sz w:val="28"/>
              </w:rPr>
              <w:t>KEURINGS</w:t>
            </w:r>
            <w:r w:rsidR="006B4925">
              <w:rPr>
                <w:b/>
                <w:sz w:val="28"/>
              </w:rPr>
              <w:t>CHECKLIST</w:t>
            </w:r>
            <w:r>
              <w:rPr>
                <w:b/>
                <w:sz w:val="28"/>
              </w:rPr>
              <w:t xml:space="preserve"> T</w:t>
            </w:r>
            <w:bookmarkStart w:id="0" w:name="_GoBack"/>
            <w:bookmarkEnd w:id="0"/>
            <w:r>
              <w:rPr>
                <w:b/>
                <w:sz w:val="28"/>
              </w:rPr>
              <w:t>RAP (ALUMINIUM)</w:t>
            </w:r>
          </w:p>
        </w:tc>
      </w:tr>
    </w:tbl>
    <w:p w14:paraId="309ABA80" w14:textId="77777777" w:rsidR="002560CE" w:rsidRDefault="002560CE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3118"/>
        <w:gridCol w:w="142"/>
        <w:gridCol w:w="992"/>
        <w:gridCol w:w="1846"/>
      </w:tblGrid>
      <w:tr w:rsidR="002560CE" w14:paraId="121D3074" w14:textId="77777777">
        <w:trPr>
          <w:cantSplit/>
          <w:trHeight w:val="15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3AF1801D" w14:textId="77777777" w:rsidR="002560CE" w:rsidRDefault="002560CE" w:rsidP="0073285F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A8A" w14:textId="77777777" w:rsidR="002560CE" w:rsidRDefault="00A06F3F" w:rsidP="0073285F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560CE" w14:paraId="5EB2424B" w14:textId="77777777">
        <w:trPr>
          <w:cantSplit/>
          <w:trHeight w:val="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04D89056" w14:textId="77777777" w:rsidR="002560CE" w:rsidRDefault="002560CE" w:rsidP="0073285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DD95" w14:textId="77777777" w:rsidR="002560CE" w:rsidRDefault="00A06F3F" w:rsidP="0073285F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560CE" w14:paraId="39745B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614AE" w14:textId="77777777" w:rsidR="002560CE" w:rsidRDefault="002560CE">
            <w:pPr>
              <w:suppressAutoHyphens/>
              <w:spacing w:line="200" w:lineRule="exact"/>
            </w:pPr>
          </w:p>
        </w:tc>
      </w:tr>
      <w:tr w:rsidR="002560CE" w14:paraId="63A9A7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351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3FE58845" w14:textId="77777777" w:rsidR="002560CE" w:rsidRDefault="002560CE" w:rsidP="006B4925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6B4925">
              <w:rPr>
                <w:b/>
                <w:sz w:val="24"/>
              </w:rPr>
              <w:t xml:space="preserve"> KEURING</w:t>
            </w:r>
          </w:p>
        </w:tc>
      </w:tr>
      <w:tr w:rsidR="002560CE" w14:paraId="1E81AE9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505" w:type="dxa"/>
            <w:gridSpan w:val="5"/>
            <w:shd w:val="pct15" w:color="auto" w:fill="auto"/>
          </w:tcPr>
          <w:p w14:paraId="7E7B1582" w14:textId="77777777" w:rsidR="002560CE" w:rsidRDefault="006B4925" w:rsidP="0073285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46" w:type="dxa"/>
            <w:shd w:val="pct15" w:color="auto" w:fill="auto"/>
          </w:tcPr>
          <w:p w14:paraId="52F5105D" w14:textId="77777777" w:rsidR="002560CE" w:rsidRDefault="002560CE" w:rsidP="0073285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A06F3F" w14:paraId="6911F4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70143C95" w14:textId="77777777" w:rsidR="00A06F3F" w:rsidRDefault="00A06F3F" w:rsidP="0073285F">
            <w:pPr>
              <w:numPr>
                <w:ilvl w:val="0"/>
                <w:numId w:val="19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46" w:type="dxa"/>
          </w:tcPr>
          <w:p w14:paraId="53651CE2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656B84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70E08982" w14:textId="77777777" w:rsidR="00A06F3F" w:rsidRDefault="00A06F3F" w:rsidP="0073285F">
            <w:pPr>
              <w:numPr>
                <w:ilvl w:val="0"/>
                <w:numId w:val="19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46" w:type="dxa"/>
          </w:tcPr>
          <w:p w14:paraId="710845D2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1D8C77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68C30150" w14:textId="77777777" w:rsidR="00A06F3F" w:rsidRDefault="00A06F3F" w:rsidP="0073285F">
            <w:pPr>
              <w:numPr>
                <w:ilvl w:val="0"/>
                <w:numId w:val="19"/>
              </w:numPr>
              <w:spacing w:before="20" w:after="20" w:line="200" w:lineRule="exact"/>
            </w:pPr>
            <w:r>
              <w:t>Beknopte gebruikersaanwijzing op arbeidsmiddel</w:t>
            </w:r>
          </w:p>
        </w:tc>
        <w:tc>
          <w:tcPr>
            <w:tcW w:w="1846" w:type="dxa"/>
          </w:tcPr>
          <w:p w14:paraId="1C16461D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60630D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30C45BAD" w14:textId="77777777" w:rsidR="00A06F3F" w:rsidRDefault="00A06F3F" w:rsidP="0073285F">
            <w:pPr>
              <w:numPr>
                <w:ilvl w:val="0"/>
                <w:numId w:val="19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46" w:type="dxa"/>
          </w:tcPr>
          <w:p w14:paraId="77FDD862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10B4B07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531B2846" w14:textId="77777777" w:rsidR="00A06F3F" w:rsidRDefault="00A06F3F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Werking arbeidsmiddel</w:t>
            </w:r>
          </w:p>
        </w:tc>
        <w:tc>
          <w:tcPr>
            <w:tcW w:w="1846" w:type="dxa"/>
          </w:tcPr>
          <w:p w14:paraId="53E4EF14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2DB4DB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7EE211FA" w14:textId="77777777" w:rsidR="00A06F3F" w:rsidRDefault="00A06F3F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Rechtheid stijlen en treden (niet verbogen, vervormd)</w:t>
            </w:r>
          </w:p>
        </w:tc>
        <w:tc>
          <w:tcPr>
            <w:tcW w:w="1846" w:type="dxa"/>
          </w:tcPr>
          <w:p w14:paraId="41D89ABB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6D54A0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0E675904" w14:textId="77777777" w:rsidR="00A06F3F" w:rsidRDefault="00A06F3F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Speling van stijlen, treden, bevestigingen, haken, etc.</w:t>
            </w:r>
          </w:p>
        </w:tc>
        <w:tc>
          <w:tcPr>
            <w:tcW w:w="1846" w:type="dxa"/>
          </w:tcPr>
          <w:p w14:paraId="2DCEB077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33D359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628CA587" w14:textId="77777777" w:rsidR="00A06F3F" w:rsidRDefault="00A06F3F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Stijlen deugdelijk (o.a. controle op: scheuren, deuken, gaten, bramen, vet/vuil, corrosie)</w:t>
            </w:r>
          </w:p>
        </w:tc>
        <w:tc>
          <w:tcPr>
            <w:tcW w:w="1846" w:type="dxa"/>
          </w:tcPr>
          <w:p w14:paraId="48B71CA9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5D5DCA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4E1BC415" w14:textId="77777777" w:rsidR="00A06F3F" w:rsidRDefault="00A06F3F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Treden deugdelijk (o.a. controle op: scheuren, deuken, gaten, bramen, vet/vuil, corrosie)</w:t>
            </w:r>
          </w:p>
        </w:tc>
        <w:tc>
          <w:tcPr>
            <w:tcW w:w="1846" w:type="dxa"/>
          </w:tcPr>
          <w:p w14:paraId="1A3E26A8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1161BF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2C9" w14:textId="77777777" w:rsidR="00A06F3F" w:rsidRDefault="00A06F3F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Speling van stijlen, treden, bevestigingen, haken, etc.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6A45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06C03C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6E01E9F7" w14:textId="77777777" w:rsidR="00A06F3F" w:rsidRDefault="00A06F3F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Trede-stijlverbinding deugdelijk</w:t>
            </w:r>
          </w:p>
        </w:tc>
        <w:tc>
          <w:tcPr>
            <w:tcW w:w="1846" w:type="dxa"/>
          </w:tcPr>
          <w:p w14:paraId="5A799E71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5155EB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17E49AB5" w14:textId="77777777" w:rsidR="00A06F3F" w:rsidRDefault="00A06F3F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Bevestigingsmaterialen deugdelijk</w:t>
            </w:r>
          </w:p>
        </w:tc>
        <w:tc>
          <w:tcPr>
            <w:tcW w:w="1846" w:type="dxa"/>
          </w:tcPr>
          <w:p w14:paraId="380FCDC6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7E0EF8E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5"/>
          </w:tcPr>
          <w:p w14:paraId="68331EBB" w14:textId="77777777" w:rsidR="00A06F3F" w:rsidRDefault="00A06F3F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Trapvoeten deugdelijk</w:t>
            </w:r>
          </w:p>
        </w:tc>
        <w:tc>
          <w:tcPr>
            <w:tcW w:w="1846" w:type="dxa"/>
          </w:tcPr>
          <w:p w14:paraId="0C2EE4DF" w14:textId="77777777" w:rsidR="00A06F3F" w:rsidRDefault="006B4925"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0E40EB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1F70ABF6" w14:textId="77777777" w:rsidR="00A06F3F" w:rsidRDefault="00A06F3F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proofErr w:type="spellStart"/>
            <w:r>
              <w:t>Spreidstandbeveiliging</w:t>
            </w:r>
            <w:proofErr w:type="spellEnd"/>
            <w:r>
              <w:t xml:space="preserve"> deugdelijk</w:t>
            </w:r>
          </w:p>
        </w:tc>
        <w:tc>
          <w:tcPr>
            <w:tcW w:w="992" w:type="dxa"/>
            <w:tcBorders>
              <w:left w:val="nil"/>
            </w:tcBorders>
          </w:tcPr>
          <w:p w14:paraId="4081CC9E" w14:textId="77777777" w:rsidR="00A06F3F" w:rsidRDefault="00A06F3F" w:rsidP="00F70DC4">
            <w:pPr>
              <w:suppressAutoHyphens/>
              <w:spacing w:before="20" w:after="20" w:line="200" w:lineRule="exact"/>
              <w:rPr>
                <w:color w:val="000000"/>
              </w:rPr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n.v.t.</w:t>
            </w:r>
          </w:p>
        </w:tc>
        <w:tc>
          <w:tcPr>
            <w:tcW w:w="1846" w:type="dxa"/>
          </w:tcPr>
          <w:p w14:paraId="4E93917B" w14:textId="77777777" w:rsidR="00A06F3F" w:rsidRDefault="006B492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71B7CF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6B96B8AE" w14:textId="77777777" w:rsidR="00A06F3F" w:rsidRDefault="00A06F3F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Sta-plateau deugdelijk</w:t>
            </w:r>
          </w:p>
        </w:tc>
        <w:tc>
          <w:tcPr>
            <w:tcW w:w="992" w:type="dxa"/>
            <w:tcBorders>
              <w:left w:val="nil"/>
            </w:tcBorders>
          </w:tcPr>
          <w:p w14:paraId="1037D3BD" w14:textId="77777777" w:rsidR="00A06F3F" w:rsidRDefault="00A06F3F" w:rsidP="00F70DC4">
            <w:pPr>
              <w:suppressAutoHyphens/>
              <w:spacing w:before="20" w:after="20" w:line="200" w:lineRule="exact"/>
              <w:rPr>
                <w:color w:val="000000"/>
              </w:rPr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n.v.t.</w:t>
            </w:r>
          </w:p>
        </w:tc>
        <w:tc>
          <w:tcPr>
            <w:tcW w:w="1846" w:type="dxa"/>
          </w:tcPr>
          <w:p w14:paraId="48C2BC1F" w14:textId="77777777" w:rsidR="00A06F3F" w:rsidRDefault="006B492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3FB0A1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33A10E7D" w14:textId="77777777" w:rsidR="00A06F3F" w:rsidRDefault="00A06F3F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Scharnieren deugdelijk</w:t>
            </w:r>
          </w:p>
        </w:tc>
        <w:tc>
          <w:tcPr>
            <w:tcW w:w="992" w:type="dxa"/>
            <w:tcBorders>
              <w:left w:val="nil"/>
            </w:tcBorders>
          </w:tcPr>
          <w:p w14:paraId="44B59DE9" w14:textId="77777777" w:rsidR="00A06F3F" w:rsidRDefault="00A06F3F" w:rsidP="00F70DC4">
            <w:pPr>
              <w:suppressAutoHyphens/>
              <w:spacing w:before="20" w:after="20" w:line="200" w:lineRule="exact"/>
              <w:rPr>
                <w:color w:val="000000"/>
              </w:rPr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n.v.t.</w:t>
            </w:r>
          </w:p>
        </w:tc>
        <w:tc>
          <w:tcPr>
            <w:tcW w:w="1846" w:type="dxa"/>
          </w:tcPr>
          <w:p w14:paraId="0677DEF2" w14:textId="77777777" w:rsidR="00A06F3F" w:rsidRDefault="006B492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608A05D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7633CFC1" w14:textId="77777777" w:rsidR="00A06F3F" w:rsidRDefault="00A06F3F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Afdekdoppen en opvulstukken deugdelijk</w:t>
            </w:r>
          </w:p>
        </w:tc>
        <w:tc>
          <w:tcPr>
            <w:tcW w:w="992" w:type="dxa"/>
            <w:tcBorders>
              <w:left w:val="nil"/>
            </w:tcBorders>
          </w:tcPr>
          <w:p w14:paraId="3CB61E44" w14:textId="77777777" w:rsidR="00A06F3F" w:rsidRDefault="00A06F3F" w:rsidP="00F70DC4">
            <w:pPr>
              <w:suppressAutoHyphens/>
              <w:spacing w:before="20" w:after="20" w:line="200" w:lineRule="exact"/>
              <w:rPr>
                <w:color w:val="000000"/>
              </w:rPr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n.v.t.</w:t>
            </w:r>
          </w:p>
        </w:tc>
        <w:tc>
          <w:tcPr>
            <w:tcW w:w="1846" w:type="dxa"/>
          </w:tcPr>
          <w:p w14:paraId="31B3F9FC" w14:textId="77777777" w:rsidR="00A06F3F" w:rsidRDefault="006B492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A06F3F" w14:paraId="7166A7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4"/>
            <w:tcBorders>
              <w:right w:val="nil"/>
            </w:tcBorders>
          </w:tcPr>
          <w:p w14:paraId="2A10273C" w14:textId="77777777" w:rsidR="00A06F3F" w:rsidRDefault="00A06F3F" w:rsidP="0073285F">
            <w:pPr>
              <w:numPr>
                <w:ilvl w:val="0"/>
                <w:numId w:val="19"/>
              </w:numPr>
              <w:suppressAutoHyphens/>
              <w:spacing w:before="20" w:after="20" w:line="200" w:lineRule="exact"/>
            </w:pPr>
            <w:r>
              <w:t>Versterkingsstrippen deugdelijk</w:t>
            </w:r>
          </w:p>
        </w:tc>
        <w:tc>
          <w:tcPr>
            <w:tcW w:w="992" w:type="dxa"/>
            <w:tcBorders>
              <w:left w:val="nil"/>
            </w:tcBorders>
          </w:tcPr>
          <w:p w14:paraId="48BDFFDD" w14:textId="77777777" w:rsidR="00A06F3F" w:rsidRDefault="00A06F3F" w:rsidP="00F70DC4">
            <w:pPr>
              <w:suppressAutoHyphens/>
              <w:spacing w:before="20" w:after="20" w:line="200" w:lineRule="exact"/>
              <w:rPr>
                <w:color w:val="000000"/>
              </w:rPr>
            </w:pPr>
            <w:r w:rsidRPr="00312108"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108"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 w:rsidRPr="00312108">
              <w:rPr>
                <w:rFonts w:ascii="Wingdings" w:hAnsi="Wingdings"/>
                <w:sz w:val="16"/>
                <w:szCs w:val="16"/>
              </w:rPr>
            </w:r>
            <w:r w:rsidRPr="00312108"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color w:val="000000"/>
              </w:rPr>
              <w:t xml:space="preserve"> n.v.t.</w:t>
            </w:r>
          </w:p>
        </w:tc>
        <w:tc>
          <w:tcPr>
            <w:tcW w:w="1846" w:type="dxa"/>
          </w:tcPr>
          <w:p w14:paraId="3C0D9DAC" w14:textId="77777777" w:rsidR="00A06F3F" w:rsidRDefault="006B4925">
            <w:pPr>
              <w:suppressAutoHyphens/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2560CE" w14:paraId="6F24EA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351" w:type="dxa"/>
            <w:gridSpan w:val="6"/>
            <w:shd w:val="pct12" w:color="000000" w:fill="FFFFFF"/>
            <w:vAlign w:val="center"/>
          </w:tcPr>
          <w:p w14:paraId="0A440949" w14:textId="77777777" w:rsidR="002560CE" w:rsidRDefault="006B4925" w:rsidP="0073285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bookmarkStart w:id="3" w:name="Text30"/>
      <w:tr w:rsidR="002560CE" w14:paraId="1EDD94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bottom w:val="nil"/>
            </w:tcBorders>
            <w:vAlign w:val="center"/>
          </w:tcPr>
          <w:p w14:paraId="76394E3D" w14:textId="77777777" w:rsidR="00A06F3F" w:rsidRPr="009238F9" w:rsidRDefault="00A06F3F" w:rsidP="0073285F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  <w:bookmarkStart w:id="4" w:name="Text31"/>
          <w:p w14:paraId="0F7B5E7E" w14:textId="77777777" w:rsidR="00A06F3F" w:rsidRPr="009238F9" w:rsidRDefault="00A06F3F" w:rsidP="0073285F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bookmarkStart w:id="5" w:name="Text32"/>
          <w:p w14:paraId="0AE4C3A5" w14:textId="77777777" w:rsidR="00A06F3F" w:rsidRDefault="00A06F3F" w:rsidP="0073285F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14:paraId="05324971" w14:textId="77777777" w:rsidR="00A06F3F" w:rsidRDefault="00A06F3F" w:rsidP="0073285F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14:paraId="753825E0" w14:textId="77777777" w:rsidR="002560CE" w:rsidRDefault="00A06F3F" w:rsidP="0073285F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14:paraId="0611FA90" w14:textId="77777777" w:rsidR="0073285F" w:rsidRDefault="0073285F" w:rsidP="0073285F">
            <w:pPr>
              <w:suppressAutoHyphens/>
              <w:spacing w:line="24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14:paraId="7AC62746" w14:textId="77777777" w:rsidR="0073285F" w:rsidRDefault="0073285F" w:rsidP="0073285F">
            <w:pPr>
              <w:suppressAutoHyphens/>
              <w:spacing w:line="240" w:lineRule="exact"/>
              <w:rPr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2560CE" w14:paraId="0B5DB0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A162F2" w14:textId="77777777" w:rsidR="002560CE" w:rsidRDefault="006B4925" w:rsidP="0073285F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2560CE" w14:paraId="24F7BCF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52" w:type="dxa"/>
            <w:shd w:val="pct12" w:color="000000" w:fill="FFFFFF"/>
          </w:tcPr>
          <w:p w14:paraId="2453E4D0" w14:textId="77777777" w:rsidR="002560CE" w:rsidRDefault="002560CE" w:rsidP="0073285F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819" w:type="dxa"/>
            <w:gridSpan w:val="2"/>
            <w:shd w:val="pct12" w:color="000000" w:fill="FFFFFF"/>
          </w:tcPr>
          <w:p w14:paraId="417DD894" w14:textId="77777777" w:rsidR="002560CE" w:rsidRDefault="002560CE" w:rsidP="006B492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6B4925">
              <w:rPr>
                <w:b/>
              </w:rPr>
              <w:t>keurmeester</w:t>
            </w:r>
          </w:p>
        </w:tc>
        <w:tc>
          <w:tcPr>
            <w:tcW w:w="2980" w:type="dxa"/>
            <w:gridSpan w:val="3"/>
            <w:shd w:val="pct12" w:color="000000" w:fill="FFFFFF"/>
          </w:tcPr>
          <w:p w14:paraId="13EA7784" w14:textId="77777777" w:rsidR="002560CE" w:rsidRDefault="0073285F" w:rsidP="006B492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2560CE">
              <w:rPr>
                <w:b/>
              </w:rPr>
              <w:t xml:space="preserve"> </w:t>
            </w:r>
            <w:r w:rsidR="006B4925">
              <w:rPr>
                <w:b/>
              </w:rPr>
              <w:t>keurmeester</w:t>
            </w:r>
          </w:p>
        </w:tc>
      </w:tr>
      <w:bookmarkStart w:id="10" w:name="Text36"/>
      <w:tr w:rsidR="00A06F3F" w:rsidRPr="006D3040" w14:paraId="0E5FB1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061" w14:textId="77777777" w:rsidR="00A06F3F" w:rsidRPr="006D3040" w:rsidRDefault="00A06F3F" w:rsidP="0073285F">
            <w:pPr>
              <w:suppressAutoHyphens/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  <w:r>
              <w:rPr>
                <w:rFonts w:cs="Arial"/>
              </w:rPr>
              <w:t>-</w:t>
            </w:r>
            <w:bookmarkStart w:id="11" w:name="Text37"/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>-</w:t>
            </w:r>
            <w:bookmarkStart w:id="12" w:name="Text38"/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bookmarkStart w:id="13" w:name="Text35"/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FBBA" w14:textId="77777777" w:rsidR="00A06F3F" w:rsidRPr="006D3040" w:rsidRDefault="00A06F3F" w:rsidP="0073285F">
            <w:pPr>
              <w:suppressAutoHyphens/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FD64" w14:textId="77777777" w:rsidR="00A06F3F" w:rsidRPr="006D3040" w:rsidRDefault="00A06F3F" w:rsidP="0073285F">
            <w:pPr>
              <w:suppressAutoHyphens/>
              <w:spacing w:line="280" w:lineRule="exact"/>
              <w:rPr>
                <w:rFonts w:cs="Arial"/>
              </w:rPr>
            </w:pPr>
          </w:p>
        </w:tc>
      </w:tr>
    </w:tbl>
    <w:p w14:paraId="08303D93" w14:textId="77777777" w:rsidR="00A06F3F" w:rsidRDefault="00A06F3F" w:rsidP="0073285F">
      <w:pPr>
        <w:suppressAutoHyphens/>
        <w:spacing w:line="240" w:lineRule="exact"/>
        <w:rPr>
          <w:b/>
          <w:sz w:val="16"/>
        </w:rPr>
      </w:pPr>
    </w:p>
    <w:sectPr w:rsidR="00A06F3F" w:rsidSect="0073285F">
      <w:headerReference w:type="default" r:id="rId8"/>
      <w:footerReference w:type="default" r:id="rId9"/>
      <w:pgSz w:w="11906" w:h="16838"/>
      <w:pgMar w:top="851" w:right="1417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F87A4" w14:textId="77777777" w:rsidR="006B4925" w:rsidRDefault="006B4925">
      <w:r>
        <w:separator/>
      </w:r>
    </w:p>
  </w:endnote>
  <w:endnote w:type="continuationSeparator" w:id="0">
    <w:p w14:paraId="4B3292BA" w14:textId="77777777" w:rsidR="006B4925" w:rsidRDefault="006B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6B4925" w14:paraId="105A1C81" w14:textId="77777777">
      <w:tc>
        <w:tcPr>
          <w:tcW w:w="5030" w:type="dxa"/>
        </w:tcPr>
        <w:p w14:paraId="375534A0" w14:textId="77777777" w:rsidR="006B4925" w:rsidRDefault="006B4925" w:rsidP="00E95349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5AD09E6A" w14:textId="77777777" w:rsidR="006B4925" w:rsidRPr="008C33DB" w:rsidRDefault="006B4925" w:rsidP="00E95349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6C044C17" w14:textId="77777777" w:rsidR="006B4925" w:rsidRPr="008C33DB" w:rsidRDefault="006B4925" w:rsidP="0073285F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6F051" w14:textId="77777777" w:rsidR="006B4925" w:rsidRDefault="006B4925">
      <w:r>
        <w:separator/>
      </w:r>
    </w:p>
  </w:footnote>
  <w:footnote w:type="continuationSeparator" w:id="0">
    <w:p w14:paraId="3C323F62" w14:textId="77777777" w:rsidR="006B4925" w:rsidRDefault="006B49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83F92" w14:textId="77777777" w:rsidR="006B4925" w:rsidRDefault="009A580B" w:rsidP="006B4925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085D6987" wp14:editId="02A60476">
          <wp:extent cx="1363345" cy="633095"/>
          <wp:effectExtent l="0" t="0" r="8255" b="190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B9FF9" w14:textId="77777777" w:rsidR="006B4925" w:rsidRPr="006B4925" w:rsidRDefault="006B4925" w:rsidP="006B492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361D6C"/>
    <w:multiLevelType w:val="hybridMultilevel"/>
    <w:tmpl w:val="E56032BE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97561A"/>
    <w:multiLevelType w:val="multilevel"/>
    <w:tmpl w:val="3F96CB0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5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7C300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88A7416"/>
    <w:multiLevelType w:val="hybridMultilevel"/>
    <w:tmpl w:val="6E482EB2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3CFA7D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5">
    <w:nsid w:val="514A50DF"/>
    <w:multiLevelType w:val="hybridMultilevel"/>
    <w:tmpl w:val="A092B35A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E2514"/>
    <w:multiLevelType w:val="hybridMultilevel"/>
    <w:tmpl w:val="3F96CB00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62B8021C"/>
    <w:multiLevelType w:val="hybridMultilevel"/>
    <w:tmpl w:val="51C2F60A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6D0E06D2"/>
    <w:multiLevelType w:val="hybridMultilevel"/>
    <w:tmpl w:val="119AB03A"/>
    <w:lvl w:ilvl="0" w:tplc="189690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>
    <w:nsid w:val="6E092FD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13"/>
  </w:num>
  <w:num w:numId="5">
    <w:abstractNumId w:val="23"/>
  </w:num>
  <w:num w:numId="6">
    <w:abstractNumId w:val="4"/>
  </w:num>
  <w:num w:numId="7">
    <w:abstractNumId w:val="14"/>
  </w:num>
  <w:num w:numId="8">
    <w:abstractNumId w:val="0"/>
  </w:num>
  <w:num w:numId="9">
    <w:abstractNumId w:val="12"/>
  </w:num>
  <w:num w:numId="10">
    <w:abstractNumId w:val="2"/>
  </w:num>
  <w:num w:numId="11">
    <w:abstractNumId w:val="9"/>
  </w:num>
  <w:num w:numId="12">
    <w:abstractNumId w:val="11"/>
  </w:num>
  <w:num w:numId="13">
    <w:abstractNumId w:val="21"/>
  </w:num>
  <w:num w:numId="14">
    <w:abstractNumId w:val="10"/>
  </w:num>
  <w:num w:numId="15">
    <w:abstractNumId w:val="5"/>
  </w:num>
  <w:num w:numId="16">
    <w:abstractNumId w:val="22"/>
  </w:num>
  <w:num w:numId="17">
    <w:abstractNumId w:val="6"/>
  </w:num>
  <w:num w:numId="18">
    <w:abstractNumId w:val="6"/>
    <w:lvlOverride w:ilvl="0">
      <w:startOverride w:val="1"/>
    </w:lvlOverride>
  </w:num>
  <w:num w:numId="19">
    <w:abstractNumId w:val="20"/>
  </w:num>
  <w:num w:numId="20">
    <w:abstractNumId w:val="16"/>
  </w:num>
  <w:num w:numId="21">
    <w:abstractNumId w:val="8"/>
  </w:num>
  <w:num w:numId="22">
    <w:abstractNumId w:val="18"/>
  </w:num>
  <w:num w:numId="23">
    <w:abstractNumId w:val="15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4D"/>
    <w:rsid w:val="002560CE"/>
    <w:rsid w:val="0064159C"/>
    <w:rsid w:val="006B4925"/>
    <w:rsid w:val="0073285F"/>
    <w:rsid w:val="0083304D"/>
    <w:rsid w:val="008376CE"/>
    <w:rsid w:val="009A580B"/>
    <w:rsid w:val="00A06F3F"/>
    <w:rsid w:val="00A9341F"/>
    <w:rsid w:val="00AF2579"/>
    <w:rsid w:val="00E95349"/>
    <w:rsid w:val="00F7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94E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73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64159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415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73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64159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6415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1195</Characters>
  <Application>Microsoft Macintosh Word</Application>
  <DocSecurity>0</DocSecurity>
  <Lines>66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M.G.L.W. Otte</cp:lastModifiedBy>
  <cp:revision>4</cp:revision>
  <cp:lastPrinted>2000-05-22T07:36:00Z</cp:lastPrinted>
  <dcterms:created xsi:type="dcterms:W3CDTF">2014-07-22T12:32:00Z</dcterms:created>
  <dcterms:modified xsi:type="dcterms:W3CDTF">2014-07-22T14:05:00Z</dcterms:modified>
  <cp:category/>
</cp:coreProperties>
</file>